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CA" w:rsidRPr="00E457BD" w:rsidRDefault="00946ACA">
      <w:pPr>
        <w:rPr>
          <w:u w:val="single"/>
        </w:rPr>
      </w:pPr>
      <w:bookmarkStart w:id="0" w:name="_GoBack"/>
      <w:bookmarkEnd w:id="0"/>
      <w:r w:rsidRPr="00A4168B">
        <w:rPr>
          <w:rFonts w:hint="eastAsia"/>
        </w:rPr>
        <w:t>様式第</w:t>
      </w:r>
      <w:r w:rsidR="00E457BD" w:rsidRPr="00A4168B">
        <w:t>6</w:t>
      </w:r>
      <w:r w:rsidRPr="00A4168B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1050"/>
        <w:gridCol w:w="4035"/>
      </w:tblGrid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405" w:type="dxa"/>
            <w:vAlign w:val="center"/>
          </w:tcPr>
          <w:p w:rsidR="00946ACA" w:rsidRDefault="00946ACA">
            <w:pPr>
              <w:spacing w:line="210" w:lineRule="exact"/>
              <w:jc w:val="right"/>
            </w:pPr>
            <w:r>
              <w:rPr>
                <w:rFonts w:hint="eastAsia"/>
                <w:spacing w:val="53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050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</w:t>
            </w:r>
          </w:p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貯蔵所</w:t>
            </w:r>
          </w:p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035" w:type="dxa"/>
            <w:vAlign w:val="center"/>
          </w:tcPr>
          <w:p w:rsidR="00946ACA" w:rsidRDefault="00946ACA">
            <w:pPr>
              <w:spacing w:line="210" w:lineRule="exact"/>
            </w:pPr>
            <w:r>
              <w:rPr>
                <w:rFonts w:hint="eastAsia"/>
                <w:spacing w:val="53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</w:tbl>
    <w:p w:rsidR="00946ACA" w:rsidRDefault="00946ACA">
      <w:pPr>
        <w:spacing w:line="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05"/>
        <w:gridCol w:w="1895"/>
        <w:gridCol w:w="2505"/>
      </w:tblGrid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5"/>
        </w:trPr>
        <w:tc>
          <w:tcPr>
            <w:tcW w:w="8490" w:type="dxa"/>
            <w:gridSpan w:val="5"/>
          </w:tcPr>
          <w:p w:rsidR="00946ACA" w:rsidRDefault="00946ACA">
            <w:pPr>
              <w:spacing w:line="210" w:lineRule="exact"/>
              <w:ind w:left="100" w:right="100"/>
            </w:pPr>
          </w:p>
          <w:p w:rsidR="00946ACA" w:rsidRDefault="00946AC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46ACA" w:rsidRDefault="00946ACA">
            <w:pPr>
              <w:spacing w:line="210" w:lineRule="exact"/>
              <w:ind w:left="100" w:right="100"/>
            </w:pPr>
          </w:p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尾三消防組合</w:t>
            </w:r>
          </w:p>
          <w:p w:rsidR="00946ACA" w:rsidRDefault="00946ACA">
            <w:pPr>
              <w:spacing w:line="210" w:lineRule="exact"/>
              <w:ind w:left="100" w:right="100"/>
            </w:pPr>
          </w:p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管理者　　　　殿</w:t>
            </w:r>
          </w:p>
          <w:p w:rsidR="00946ACA" w:rsidRDefault="00946ACA">
            <w:pPr>
              <w:spacing w:line="210" w:lineRule="exact"/>
              <w:ind w:left="100" w:right="100"/>
            </w:pPr>
          </w:p>
          <w:p w:rsidR="00946ACA" w:rsidRDefault="00946ACA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46ACA" w:rsidRDefault="00946ACA">
            <w:pPr>
              <w:spacing w:line="210" w:lineRule="exact"/>
              <w:ind w:left="100" w:right="100"/>
            </w:pPr>
          </w:p>
          <w:p w:rsidR="00946ACA" w:rsidRDefault="00946ACA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827FB3" w:rsidRPr="00A4168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946ACA" w:rsidRDefault="00946ACA">
            <w:pPr>
              <w:spacing w:line="21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3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3"/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3"/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3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05" w:type="dxa"/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205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40"/>
              </w:rPr>
              <w:t>設置許</w:t>
            </w:r>
            <w:r>
              <w:rPr>
                <w:rFonts w:hint="eastAsia"/>
              </w:rPr>
              <w:t>可番号</w:t>
            </w:r>
          </w:p>
        </w:tc>
        <w:tc>
          <w:tcPr>
            <w:tcW w:w="2505" w:type="dxa"/>
            <w:vAlign w:val="center"/>
          </w:tcPr>
          <w:p w:rsidR="00946ACA" w:rsidRDefault="00946ACA" w:rsidP="00A4168B">
            <w:pPr>
              <w:ind w:left="102" w:right="102"/>
              <w:jc w:val="right"/>
            </w:pPr>
            <w:r>
              <w:rPr>
                <w:rFonts w:hint="eastAsia"/>
              </w:rPr>
              <w:t>第</w:t>
            </w:r>
            <w:r w:rsidR="00A416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205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40"/>
              </w:rPr>
              <w:t>完成検</w:t>
            </w:r>
            <w:r>
              <w:rPr>
                <w:rFonts w:hint="eastAsia"/>
              </w:rPr>
              <w:t>査番号</w:t>
            </w:r>
          </w:p>
        </w:tc>
        <w:tc>
          <w:tcPr>
            <w:tcW w:w="2505" w:type="dxa"/>
            <w:vAlign w:val="center"/>
          </w:tcPr>
          <w:p w:rsidR="00946ACA" w:rsidRDefault="00827FB3" w:rsidP="00A4168B">
            <w:pPr>
              <w:ind w:left="102" w:right="102"/>
              <w:jc w:val="right"/>
            </w:pPr>
            <w:r>
              <w:rPr>
                <w:rFonts w:hint="eastAsia"/>
              </w:rPr>
              <w:t>第</w:t>
            </w:r>
            <w:r w:rsidR="00A416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60"/>
              </w:rPr>
              <w:t>危険物の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600"/>
              </w:rPr>
              <w:t>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2205" w:type="dxa"/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505" w:type="dxa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危険物の貯蔵又は取扱い方法の概要</w:t>
            </w:r>
          </w:p>
        </w:tc>
        <w:tc>
          <w:tcPr>
            <w:tcW w:w="6600" w:type="dxa"/>
            <w:gridSpan w:val="3"/>
            <w:tcBorders>
              <w:bottom w:val="nil"/>
            </w:tcBorders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00" w:type="dxa"/>
            <w:gridSpan w:val="3"/>
            <w:tcBorders>
              <w:bottom w:val="nil"/>
            </w:tcBorders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00" w:type="dxa"/>
            <w:gridSpan w:val="3"/>
            <w:tcBorders>
              <w:bottom w:val="nil"/>
            </w:tcBorders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200" w:type="dxa"/>
            <w:tcBorders>
              <w:bottom w:val="nil"/>
            </w:tcBorders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  <w:tcBorders>
              <w:bottom w:val="nil"/>
            </w:tcBorders>
            <w:vAlign w:val="center"/>
          </w:tcPr>
          <w:p w:rsidR="00946ACA" w:rsidRDefault="00946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40"/>
              </w:rPr>
              <w:t>完成予</w:t>
            </w:r>
            <w:r>
              <w:rPr>
                <w:rFonts w:hint="eastAsia"/>
              </w:rPr>
              <w:t>定期日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3"/>
            <w:tcBorders>
              <w:top w:val="double" w:sz="4" w:space="0" w:color="auto"/>
            </w:tcBorders>
            <w:vAlign w:val="center"/>
          </w:tcPr>
          <w:p w:rsidR="00946ACA" w:rsidRDefault="00946AC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</w:tcBorders>
            <w:vAlign w:val="center"/>
          </w:tcPr>
          <w:p w:rsidR="00946ACA" w:rsidRDefault="00946AC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4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095" w:type="dxa"/>
            <w:gridSpan w:val="3"/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:rsidR="00946ACA" w:rsidRDefault="00946AC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6ACA" w:rsidRDefault="00946ACA">
      <w:pPr>
        <w:spacing w:before="12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法人にあっては、その名称、代表者の氏名及び主たる事務所の所在地を記入すること。</w:t>
      </w:r>
    </w:p>
    <w:p w:rsidR="00946ACA" w:rsidRDefault="00946AC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※の欄は記入しないこと。</w:t>
      </w:r>
    </w:p>
    <w:p w:rsidR="00946ACA" w:rsidRDefault="00946ACA">
      <w:r>
        <w:rPr>
          <w:rFonts w:hint="eastAsia"/>
        </w:rPr>
        <w:t xml:space="preserve">　備考　この用紙の大きさは、</w:t>
      </w:r>
      <w:r w:rsidR="00F6132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946AC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CA" w:rsidRDefault="00ED22CA" w:rsidP="00D9161E">
      <w:r>
        <w:separator/>
      </w:r>
    </w:p>
  </w:endnote>
  <w:endnote w:type="continuationSeparator" w:id="0">
    <w:p w:rsidR="00ED22CA" w:rsidRDefault="00ED22CA" w:rsidP="00D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CA" w:rsidRDefault="00ED22CA" w:rsidP="00D9161E">
      <w:r>
        <w:separator/>
      </w:r>
    </w:p>
  </w:footnote>
  <w:footnote w:type="continuationSeparator" w:id="0">
    <w:p w:rsidR="00ED22CA" w:rsidRDefault="00ED22CA" w:rsidP="00D9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CA"/>
    <w:rsid w:val="000B31F3"/>
    <w:rsid w:val="000C4973"/>
    <w:rsid w:val="007E1A03"/>
    <w:rsid w:val="00827FB3"/>
    <w:rsid w:val="00946ACA"/>
    <w:rsid w:val="00A4168B"/>
    <w:rsid w:val="00A71CE7"/>
    <w:rsid w:val="00AC21AD"/>
    <w:rsid w:val="00D9161E"/>
    <w:rsid w:val="00E02F22"/>
    <w:rsid w:val="00E457BD"/>
    <w:rsid w:val="00E63E44"/>
    <w:rsid w:val="00ED22CA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CAECAC-4F83-4ACB-A0EC-DF529FAC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C4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C49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2021-12-28T06:07:00Z</cp:lastPrinted>
  <dcterms:created xsi:type="dcterms:W3CDTF">2021-12-28T06:07:00Z</dcterms:created>
  <dcterms:modified xsi:type="dcterms:W3CDTF">2021-12-28T06:07:00Z</dcterms:modified>
</cp:coreProperties>
</file>